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97" w:rsidRDefault="00824997" w:rsidP="00824997">
      <w:pPr>
        <w:tabs>
          <w:tab w:val="left" w:pos="1134"/>
        </w:tabs>
        <w:rPr>
          <w:szCs w:val="20"/>
        </w:rPr>
      </w:pP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824997" w:rsidRPr="00AB6CCE" w:rsidTr="007D77FF">
        <w:trPr>
          <w:trHeight w:val="432"/>
        </w:trPr>
        <w:tc>
          <w:tcPr>
            <w:tcW w:w="9639" w:type="dxa"/>
            <w:tcBorders>
              <w:bottom w:val="single" w:sz="4" w:space="0" w:color="auto"/>
            </w:tcBorders>
          </w:tcPr>
          <w:p w:rsidR="00824997" w:rsidRPr="00AB6CCE" w:rsidRDefault="006F26A5" w:rsidP="004451D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B6CCE">
              <w:rPr>
                <w:sz w:val="28"/>
                <w:szCs w:val="28"/>
              </w:rPr>
              <w:t>Кафедра «Информационное обеспечение управления и производства»</w:t>
            </w:r>
          </w:p>
        </w:tc>
      </w:tr>
    </w:tbl>
    <w:p w:rsidR="00824997" w:rsidRPr="00AB6CCE" w:rsidRDefault="00824997" w:rsidP="00824997">
      <w:pPr>
        <w:tabs>
          <w:tab w:val="left" w:pos="1134"/>
        </w:tabs>
        <w:spacing w:after="120"/>
        <w:rPr>
          <w:sz w:val="28"/>
          <w:szCs w:val="28"/>
        </w:rPr>
      </w:pPr>
      <w:bookmarkStart w:id="0" w:name="_GoBack"/>
      <w:bookmarkEnd w:id="0"/>
    </w:p>
    <w:p w:rsidR="00824997" w:rsidRPr="00AB6CCE" w:rsidRDefault="00824997" w:rsidP="00824997">
      <w:pPr>
        <w:tabs>
          <w:tab w:val="left" w:pos="1134"/>
        </w:tabs>
        <w:jc w:val="center"/>
        <w:rPr>
          <w:sz w:val="28"/>
          <w:szCs w:val="28"/>
        </w:rPr>
      </w:pPr>
      <w:r w:rsidRPr="00AB6CCE">
        <w:rPr>
          <w:sz w:val="28"/>
          <w:szCs w:val="28"/>
        </w:rPr>
        <w:t>План работы студенческого научного кружка «</w:t>
      </w:r>
      <w:r w:rsidR="004451DA" w:rsidRPr="00AB6CCE">
        <w:rPr>
          <w:sz w:val="28"/>
          <w:szCs w:val="28"/>
        </w:rPr>
        <w:t>Современные информационные технологии в документационном обеспечении управления</w:t>
      </w:r>
      <w:r w:rsidRPr="00AB6CCE">
        <w:rPr>
          <w:sz w:val="28"/>
          <w:szCs w:val="28"/>
        </w:rPr>
        <w:t>»</w:t>
      </w:r>
    </w:p>
    <w:p w:rsidR="00824997" w:rsidRPr="00AB6CCE" w:rsidRDefault="00824997" w:rsidP="00824997">
      <w:pPr>
        <w:tabs>
          <w:tab w:val="left" w:pos="1134"/>
        </w:tabs>
        <w:spacing w:before="60"/>
        <w:jc w:val="center"/>
        <w:rPr>
          <w:sz w:val="28"/>
          <w:szCs w:val="28"/>
        </w:rPr>
      </w:pPr>
      <w:r w:rsidRPr="00AB6CCE">
        <w:rPr>
          <w:sz w:val="28"/>
          <w:szCs w:val="28"/>
        </w:rPr>
        <w:t>на 20</w:t>
      </w:r>
      <w:r w:rsidR="004451DA" w:rsidRPr="00AB6CCE">
        <w:rPr>
          <w:sz w:val="28"/>
          <w:szCs w:val="28"/>
        </w:rPr>
        <w:t>21</w:t>
      </w:r>
      <w:r w:rsidRPr="00AB6CCE">
        <w:rPr>
          <w:sz w:val="28"/>
          <w:szCs w:val="28"/>
        </w:rPr>
        <w:t xml:space="preserve"> - 20</w:t>
      </w:r>
      <w:r w:rsidR="004451DA" w:rsidRPr="00AB6CCE">
        <w:rPr>
          <w:sz w:val="28"/>
          <w:szCs w:val="28"/>
        </w:rPr>
        <w:t>22</w:t>
      </w:r>
      <w:r w:rsidRPr="00AB6CCE">
        <w:rPr>
          <w:sz w:val="28"/>
          <w:szCs w:val="28"/>
        </w:rPr>
        <w:t xml:space="preserve"> уч. год</w:t>
      </w:r>
    </w:p>
    <w:p w:rsidR="00824997" w:rsidRPr="0010495C" w:rsidRDefault="00824997" w:rsidP="00824997">
      <w:pPr>
        <w:tabs>
          <w:tab w:val="left" w:pos="1134"/>
        </w:tabs>
        <w:rPr>
          <w:szCs w:val="20"/>
        </w:rPr>
      </w:pPr>
    </w:p>
    <w:tbl>
      <w:tblPr>
        <w:tblStyle w:val="a3"/>
        <w:tblW w:w="0" w:type="auto"/>
        <w:tblLook w:val="04A0"/>
      </w:tblPr>
      <w:tblGrid>
        <w:gridCol w:w="3529"/>
        <w:gridCol w:w="2240"/>
        <w:gridCol w:w="1752"/>
        <w:gridCol w:w="2050"/>
      </w:tblGrid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Вид научной 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Содержание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Срок выполнения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Ответственный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работе студенческой консалтинговой компании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списка нормативных актов, регламентирующих делопроизводство и кадровое делопроизводство, анализ профессиональных стандартов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Кошелева Г.В.</w:t>
            </w:r>
          </w:p>
        </w:tc>
      </w:tr>
      <w:tr w:rsidR="004451DA" w:rsidTr="004451DA">
        <w:trPr>
          <w:trHeight w:val="79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 xml:space="preserve">Участие работ студентов в различных конкурсах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Оформление работ на конкурс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Преподаватели кафедры</w:t>
            </w:r>
          </w:p>
        </w:tc>
      </w:tr>
      <w:tr w:rsidR="004451DA" w:rsidTr="004451DA">
        <w:trPr>
          <w:trHeight w:val="79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A" w:rsidRDefault="004451DA" w:rsidP="00F3048C">
            <w:pPr>
              <w:jc w:val="both"/>
              <w:rPr>
                <w:lang w:eastAsia="en-US"/>
              </w:rPr>
            </w:pPr>
            <w:r>
              <w:t xml:space="preserve">Участие студентов в </w:t>
            </w:r>
            <w:r w:rsidRPr="004451DA">
              <w:t>II Всероссийская научно-практическая конференция (с международным участием) «Информация – коммуникация – документ»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A" w:rsidRDefault="004451DA" w:rsidP="00F3048C">
            <w:pPr>
              <w:jc w:val="center"/>
              <w:rPr>
                <w:lang w:eastAsia="en-US"/>
              </w:rPr>
            </w:pPr>
            <w:r>
              <w:t>Подготовка статей и докладов на конференцию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Сентябрь 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A" w:rsidRDefault="004451DA" w:rsidP="00F3048C">
            <w:pPr>
              <w:jc w:val="center"/>
              <w:rPr>
                <w:lang w:eastAsia="en-US"/>
              </w:rPr>
            </w:pPr>
            <w:r>
              <w:t>Преподаватели кафедры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в конкурсе ВКР по направлениям: «Информационное направление» и «Гуманитарное направление»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Оформление работ на конкурс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eastAsia="en-US"/>
              </w:rPr>
            </w:pPr>
            <w:r>
              <w:t>Сентябрь 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Кирюхин Ю.Г.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мероприятии «День грамотности»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Оформление газеты и подготовка к викторине по русскому языку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eastAsia="en-US"/>
              </w:rPr>
            </w:pPr>
            <w:r>
              <w:t>Октябрь 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Кураторы групп</w:t>
            </w:r>
          </w:p>
        </w:tc>
      </w:tr>
      <w:tr w:rsidR="004451DA" w:rsidTr="004451DA">
        <w:trPr>
          <w:trHeight w:val="113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конкурсе по Архивоведению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материалов для участия в конкурсе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eastAsia="en-US"/>
              </w:rPr>
            </w:pPr>
            <w:r>
              <w:t>Декабрь 2021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proofErr w:type="spellStart"/>
            <w:r>
              <w:t>Ладанова</w:t>
            </w:r>
            <w:proofErr w:type="spellEnd"/>
            <w:r>
              <w:t xml:space="preserve"> О.Ю.</w:t>
            </w:r>
          </w:p>
        </w:tc>
      </w:tr>
      <w:tr w:rsidR="004451DA" w:rsidTr="004451DA">
        <w:trPr>
          <w:trHeight w:val="196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конкурсе студенческих работ по направлению «Автоматизация подготовки документов»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студенческих работ для участия в конкурсе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Январь-февраль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</w:pPr>
            <w:r>
              <w:t>Кирюхин Ю.Г.</w:t>
            </w:r>
          </w:p>
          <w:p w:rsidR="004451DA" w:rsidRDefault="004451DA">
            <w:pPr>
              <w:jc w:val="center"/>
              <w:rPr>
                <w:lang w:eastAsia="en-US"/>
              </w:rPr>
            </w:pPr>
            <w:r>
              <w:t>Кошелева Г.В.</w:t>
            </w:r>
          </w:p>
        </w:tc>
      </w:tr>
      <w:tr w:rsidR="004451DA" w:rsidTr="004451DA">
        <w:trPr>
          <w:trHeight w:val="227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372F1" w:rsidP="00C8788E">
            <w:pPr>
              <w:jc w:val="both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-1042035</wp:posOffset>
                  </wp:positionH>
                  <wp:positionV relativeFrom="paragraph">
                    <wp:posOffset>-726440</wp:posOffset>
                  </wp:positionV>
                  <wp:extent cx="7467600" cy="10639425"/>
                  <wp:effectExtent l="19050" t="0" r="0" b="0"/>
                  <wp:wrapNone/>
                  <wp:docPr id="1" name="Рисунок 1" descr="C:\Users\18vd1-1\Downloads\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8vd1-1\Downloads\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0" cy="1063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51DA">
              <w:t xml:space="preserve">Участие студентов в </w:t>
            </w:r>
            <w:r w:rsidR="004451DA">
              <w:rPr>
                <w:lang w:val="en-US"/>
              </w:rPr>
              <w:t>VI</w:t>
            </w:r>
            <w:r w:rsidR="00C8788E">
              <w:rPr>
                <w:lang w:val="en-US"/>
              </w:rPr>
              <w:t>X</w:t>
            </w:r>
            <w:r w:rsidR="004451DA" w:rsidRPr="004451DA">
              <w:t xml:space="preserve"> </w:t>
            </w:r>
            <w:r w:rsidR="004451DA">
              <w:t xml:space="preserve">Ежегодной всероссийской межвузовской научно-практической конференции «Информационные технологии в науке и образовании. Проблемы и перспективы»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статей и докладов на конференцию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Март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Преподаватели кафедры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 xml:space="preserve">Участие студентов в </w:t>
            </w:r>
            <w:r>
              <w:rPr>
                <w:lang w:val="en-US"/>
              </w:rPr>
              <w:t>XXXIII</w:t>
            </w:r>
            <w:r>
              <w:t xml:space="preserve"> </w:t>
            </w:r>
            <w:proofErr w:type="spellStart"/>
            <w:r>
              <w:t>внутривузовской</w:t>
            </w:r>
            <w:proofErr w:type="spellEnd"/>
            <w:r>
              <w:t xml:space="preserve"> научно-технической конференции профессорско-преподавательского состава и студентов «Актуальные проблемы науки и образования»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статей и докладов на конференцию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Апрель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Преподаватели кафедры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конкурсе работ по направлению «Документоведение и архивоведение»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рефератов и конкурсных работ по нормативной законодательной базе современного делопроизводства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Апрель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Кошелева Г.В.</w:t>
            </w:r>
          </w:p>
        </w:tc>
      </w:tr>
      <w:tr w:rsidR="004451DA" w:rsidTr="004451D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both"/>
              <w:rPr>
                <w:lang w:eastAsia="en-US"/>
              </w:rPr>
            </w:pPr>
            <w:r>
              <w:t>Участие студентов в научно-практической 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Подготовка статей и докладов на конференцию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 w:rsidP="004451DA">
            <w:pPr>
              <w:jc w:val="center"/>
              <w:rPr>
                <w:lang w:val="en-US" w:eastAsia="en-US"/>
              </w:rPr>
            </w:pPr>
            <w:r>
              <w:t>Апрель –</w:t>
            </w:r>
            <w:r>
              <w:rPr>
                <w:lang w:val="en-US"/>
              </w:rPr>
              <w:t xml:space="preserve"> </w:t>
            </w:r>
            <w:r>
              <w:t>май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DA" w:rsidRDefault="004451DA">
            <w:pPr>
              <w:jc w:val="center"/>
              <w:rPr>
                <w:lang w:eastAsia="en-US"/>
              </w:rPr>
            </w:pPr>
            <w:r>
              <w:t>Преподаватели кафедры</w:t>
            </w:r>
          </w:p>
        </w:tc>
      </w:tr>
    </w:tbl>
    <w:p w:rsidR="00824997" w:rsidRPr="0010495C" w:rsidRDefault="00824997" w:rsidP="00824997">
      <w:pPr>
        <w:tabs>
          <w:tab w:val="left" w:pos="1134"/>
        </w:tabs>
        <w:rPr>
          <w:szCs w:val="20"/>
        </w:rPr>
      </w:pPr>
    </w:p>
    <w:p w:rsidR="004451DA" w:rsidRDefault="004451DA" w:rsidP="004451DA">
      <w:pPr>
        <w:tabs>
          <w:tab w:val="left" w:pos="5103"/>
          <w:tab w:val="left" w:pos="7371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Л.Р. Фионова</w:t>
      </w:r>
    </w:p>
    <w:p w:rsidR="00824997" w:rsidRPr="0010495C" w:rsidRDefault="004451DA" w:rsidP="004451DA">
      <w:pPr>
        <w:tabs>
          <w:tab w:val="left" w:pos="5103"/>
          <w:tab w:val="left" w:pos="7371"/>
        </w:tabs>
        <w:spacing w:before="240" w:after="240"/>
        <w:jc w:val="both"/>
        <w:rPr>
          <w:szCs w:val="20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Кошелева</w:t>
      </w:r>
    </w:p>
    <w:sectPr w:rsidR="00824997" w:rsidRPr="0010495C" w:rsidSect="000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997"/>
    <w:rsid w:val="000145E1"/>
    <w:rsid w:val="00380A74"/>
    <w:rsid w:val="004372F1"/>
    <w:rsid w:val="004451DA"/>
    <w:rsid w:val="005F3A8D"/>
    <w:rsid w:val="006F26A5"/>
    <w:rsid w:val="007E2E83"/>
    <w:rsid w:val="00824997"/>
    <w:rsid w:val="00AB6CCE"/>
    <w:rsid w:val="00C3331A"/>
    <w:rsid w:val="00C8788E"/>
    <w:rsid w:val="00DA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4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18vd1-1</cp:lastModifiedBy>
  <cp:revision>3</cp:revision>
  <cp:lastPrinted>2021-09-28T10:05:00Z</cp:lastPrinted>
  <dcterms:created xsi:type="dcterms:W3CDTF">2021-09-30T07:26:00Z</dcterms:created>
  <dcterms:modified xsi:type="dcterms:W3CDTF">2021-09-30T07:27:00Z</dcterms:modified>
</cp:coreProperties>
</file>